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B0BBB" w14:textId="28511AAE" w:rsidR="001520D5" w:rsidRPr="001520D5" w:rsidRDefault="00AF2958" w:rsidP="00AF295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G </w:t>
      </w:r>
      <w:r w:rsidR="001520D5" w:rsidRPr="001520D5">
        <w:rPr>
          <w:rFonts w:ascii="Arial" w:hAnsi="Arial" w:cs="Arial"/>
          <w:b/>
          <w:bCs/>
          <w:sz w:val="24"/>
          <w:szCs w:val="24"/>
        </w:rPr>
        <w:t>R E I N E R</w:t>
      </w:r>
    </w:p>
    <w:p w14:paraId="3E557E86" w14:textId="5CEE0D8F" w:rsidR="00AB0189" w:rsidRPr="002A65AE" w:rsidRDefault="00AB0189" w:rsidP="00AB0189">
      <w:pPr>
        <w:jc w:val="center"/>
        <w:rPr>
          <w:rFonts w:ascii="Arial" w:hAnsi="Arial" w:cs="Arial"/>
          <w:sz w:val="20"/>
          <w:szCs w:val="20"/>
        </w:rPr>
      </w:pPr>
      <w:r w:rsidRPr="002A65AE">
        <w:rPr>
          <w:rFonts w:ascii="Arial" w:hAnsi="Arial" w:cs="Arial"/>
          <w:sz w:val="20"/>
          <w:szCs w:val="20"/>
        </w:rPr>
        <w:t>Anforderungsformular für Probennahme- und Versandmaterial</w:t>
      </w:r>
    </w:p>
    <w:p w14:paraId="27924BFE" w14:textId="77777777" w:rsidR="00CB11E0" w:rsidRDefault="00CB11E0" w:rsidP="00AB018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22F4674" w14:textId="575B6067" w:rsidR="00AB0189" w:rsidRPr="00415720" w:rsidRDefault="00AB0189" w:rsidP="00AB0189">
      <w:pPr>
        <w:rPr>
          <w:rFonts w:ascii="Arial" w:hAnsi="Arial" w:cs="Arial"/>
          <w:b/>
          <w:bCs/>
        </w:rPr>
      </w:pPr>
      <w:r w:rsidRPr="00415720">
        <w:rPr>
          <w:rFonts w:ascii="Arial" w:hAnsi="Arial" w:cs="Arial"/>
          <w:b/>
          <w:bCs/>
        </w:rPr>
        <w:t>Anfordernde Stelle</w:t>
      </w:r>
      <w:r w:rsidR="00B11DCD">
        <w:rPr>
          <w:rFonts w:ascii="Arial" w:hAnsi="Arial" w:cs="Arial"/>
          <w:b/>
          <w:bCs/>
        </w:rPr>
        <w:t xml:space="preserve"> </w:t>
      </w:r>
      <w:r w:rsidR="00B11DCD" w:rsidRPr="00EB11E2">
        <w:rPr>
          <w:rFonts w:ascii="Arial" w:hAnsi="Arial" w:cs="Arial"/>
          <w:sz w:val="20"/>
          <w:szCs w:val="20"/>
        </w:rPr>
        <w:t>(Ordinations-Stempel</w:t>
      </w:r>
      <w:r w:rsidR="00B11DCD" w:rsidRPr="00EB11E2">
        <w:rPr>
          <w:rFonts w:ascii="Arial" w:hAnsi="Arial" w:cs="Arial"/>
        </w:rPr>
        <w:t>):</w:t>
      </w:r>
    </w:p>
    <w:p w14:paraId="45AB42AC" w14:textId="77777777" w:rsidR="00AB0189" w:rsidRDefault="00AB0189" w:rsidP="00AB0189">
      <w:pPr>
        <w:rPr>
          <w:rFonts w:ascii="Arial" w:hAnsi="Arial" w:cs="Arial"/>
          <w:b/>
          <w:bCs/>
        </w:rPr>
      </w:pPr>
    </w:p>
    <w:p w14:paraId="4FBE633B" w14:textId="154DBAC3" w:rsidR="00AB0189" w:rsidRDefault="002A65AE" w:rsidP="00461107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A</w:t>
      </w:r>
      <w:r w:rsidR="00AB0189">
        <w:rPr>
          <w:rFonts w:ascii="Arial" w:hAnsi="Arial" w:cs="Arial"/>
        </w:rPr>
        <w:t xml:space="preserve">nsprechperson bei Rückfragen : </w:t>
      </w:r>
      <w:r w:rsidR="0061167D">
        <w:rPr>
          <w:rFonts w:ascii="Arial" w:hAnsi="Arial" w:cs="Arial"/>
        </w:rPr>
        <w:t>___________________________________________</w:t>
      </w:r>
    </w:p>
    <w:p w14:paraId="142F30B1" w14:textId="77777777" w:rsidR="00AB0189" w:rsidRDefault="00AB0189" w:rsidP="00AB0189">
      <w:pPr>
        <w:spacing w:after="0"/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626"/>
        <w:gridCol w:w="6"/>
        <w:gridCol w:w="1266"/>
        <w:gridCol w:w="142"/>
        <w:gridCol w:w="913"/>
      </w:tblGrid>
      <w:tr w:rsidR="00AB0189" w14:paraId="56C4EEF9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35D9A421" w14:textId="341962DC" w:rsidR="00AB0189" w:rsidRPr="009456CE" w:rsidRDefault="00AB0189" w:rsidP="00AB0189">
            <w:pPr>
              <w:rPr>
                <w:rFonts w:ascii="Arial" w:hAnsi="Arial" w:cs="Arial"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>Röhrchen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797A4C31" w14:textId="2B60B866" w:rsidR="00AB0189" w:rsidRPr="009456CE" w:rsidRDefault="00AB0189" w:rsidP="00AB0189">
            <w:pPr>
              <w:rPr>
                <w:rFonts w:ascii="Arial" w:hAnsi="Arial" w:cs="Arial"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 xml:space="preserve">   </w:t>
            </w:r>
            <w:proofErr w:type="spellStart"/>
            <w:r w:rsidRPr="009456CE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9456CE">
              <w:rPr>
                <w:rFonts w:ascii="Arial" w:hAnsi="Arial" w:cs="Arial"/>
                <w:b/>
                <w:bCs/>
              </w:rPr>
              <w:t>-Größe</w:t>
            </w:r>
          </w:p>
        </w:tc>
        <w:tc>
          <w:tcPr>
            <w:tcW w:w="91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63C9FB92" w14:textId="59A89165" w:rsidR="00AB0189" w:rsidRPr="009456CE" w:rsidRDefault="00AB0189" w:rsidP="00AB0189">
            <w:pPr>
              <w:rPr>
                <w:rFonts w:ascii="Arial" w:hAnsi="Arial" w:cs="Arial"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>Menge</w:t>
            </w:r>
            <w:r w:rsidRPr="009456CE">
              <w:rPr>
                <w:rFonts w:ascii="Arial" w:hAnsi="Arial" w:cs="Arial"/>
                <w:b/>
                <w:bCs/>
                <w:color w:val="C0C0C0"/>
              </w:rPr>
              <w:tab/>
            </w:r>
          </w:p>
        </w:tc>
      </w:tr>
      <w:tr w:rsidR="00AB0189" w14:paraId="3889FB7B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14:paraId="19BA974A" w14:textId="77777777" w:rsidR="00AB0189" w:rsidRPr="00D14E65" w:rsidRDefault="009C575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EDTA-Röhrchen </w:t>
            </w:r>
            <w:r w:rsidRPr="00F538AD">
              <w:rPr>
                <w:rFonts w:ascii="Arial" w:hAnsi="Arial" w:cs="Arial"/>
                <w:sz w:val="20"/>
                <w:szCs w:val="20"/>
              </w:rPr>
              <w:t>( z.B.: BB, BSG, Hba1c, HLAB27, diverse</w:t>
            </w:r>
          </w:p>
          <w:p w14:paraId="5C10A59D" w14:textId="1D39E94A" w:rsidR="00D14E65" w:rsidRPr="00D14E65" w:rsidRDefault="009C5754" w:rsidP="00894815">
            <w:pPr>
              <w:rPr>
                <w:rFonts w:ascii="Arial" w:hAnsi="Arial" w:cs="Arial"/>
              </w:rPr>
            </w:pPr>
            <w:r w:rsidRPr="00F538AD">
              <w:rPr>
                <w:rFonts w:ascii="Arial" w:hAnsi="Arial" w:cs="Arial"/>
                <w:sz w:val="20"/>
                <w:szCs w:val="20"/>
              </w:rPr>
              <w:t>Genetische PCR Untersuchungen</w:t>
            </w:r>
            <w:r w:rsidR="00F538AD" w:rsidRPr="00F538AD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</w:tcBorders>
          </w:tcPr>
          <w:p w14:paraId="05AE6C1A" w14:textId="57A85A44" w:rsidR="00AB0189" w:rsidRPr="00D14E65" w:rsidRDefault="009C575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50</w:t>
            </w:r>
            <w:r w:rsidR="00E32A84" w:rsidRPr="00D14E65">
              <w:rPr>
                <w:rFonts w:ascii="Arial" w:hAnsi="Arial" w:cs="Arial"/>
              </w:rPr>
              <w:t xml:space="preserve"> </w:t>
            </w:r>
            <w:proofErr w:type="spellStart"/>
            <w:r w:rsidR="00E32A84" w:rsidRPr="00D14E65">
              <w:rPr>
                <w:rFonts w:ascii="Arial" w:hAnsi="Arial" w:cs="Arial"/>
              </w:rPr>
              <w:t>Stk</w:t>
            </w:r>
            <w:proofErr w:type="spellEnd"/>
            <w:r w:rsidR="00E32A84"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top w:val="single" w:sz="18" w:space="0" w:color="auto"/>
              <w:right w:val="single" w:sz="18" w:space="0" w:color="auto"/>
            </w:tcBorders>
          </w:tcPr>
          <w:p w14:paraId="0F75E2C9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2C1DBD2F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20817BF2" w14:textId="7CD7A4AF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Gelröhrchen (Serum)</w:t>
            </w:r>
          </w:p>
        </w:tc>
        <w:tc>
          <w:tcPr>
            <w:tcW w:w="1408" w:type="dxa"/>
            <w:gridSpan w:val="2"/>
          </w:tcPr>
          <w:p w14:paraId="227CB9B9" w14:textId="03EF39FF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50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25EDBAA3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E0E2FDC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0BEF6FDF" w14:textId="65725DC9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Röhrchen K2EDTA 9 ml</w:t>
            </w:r>
            <w:r w:rsidR="000731BF" w:rsidRPr="00D14E65">
              <w:rPr>
                <w:rFonts w:ascii="Arial" w:hAnsi="Arial" w:cs="Arial"/>
              </w:rPr>
              <w:t xml:space="preserve"> (</w:t>
            </w:r>
            <w:r w:rsidR="000731BF" w:rsidRPr="00F538AD">
              <w:rPr>
                <w:rFonts w:ascii="Arial" w:hAnsi="Arial" w:cs="Arial"/>
                <w:sz w:val="20"/>
                <w:szCs w:val="20"/>
              </w:rPr>
              <w:t>Blutgruppenserologie</w:t>
            </w:r>
            <w:r w:rsidR="000731BF"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08" w:type="dxa"/>
            <w:gridSpan w:val="2"/>
          </w:tcPr>
          <w:p w14:paraId="7BA36F89" w14:textId="0E22EF9D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47FADD72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796108AE" w14:textId="77777777" w:rsidTr="00A26CD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014EF5C6" w14:textId="38F87A71" w:rsidR="00AB0189" w:rsidRPr="004A4D58" w:rsidRDefault="00E32A84" w:rsidP="00AB0189">
            <w:pPr>
              <w:rPr>
                <w:rFonts w:ascii="Arial" w:hAnsi="Arial" w:cs="Arial"/>
                <w:highlight w:val="lightGray"/>
              </w:rPr>
            </w:pPr>
            <w:proofErr w:type="spellStart"/>
            <w:r w:rsidRPr="004A4D58">
              <w:rPr>
                <w:rFonts w:ascii="Arial" w:hAnsi="Arial" w:cs="Arial"/>
              </w:rPr>
              <w:t>Citratröhrchen</w:t>
            </w:r>
            <w:proofErr w:type="spellEnd"/>
            <w:r w:rsidRPr="004A4D58">
              <w:rPr>
                <w:rFonts w:ascii="Arial" w:hAnsi="Arial" w:cs="Arial"/>
              </w:rPr>
              <w:t xml:space="preserve"> (</w:t>
            </w:r>
            <w:r w:rsidRPr="004A4D58">
              <w:rPr>
                <w:rFonts w:ascii="Arial" w:hAnsi="Arial" w:cs="Arial"/>
                <w:sz w:val="20"/>
                <w:szCs w:val="20"/>
              </w:rPr>
              <w:t>Gerinnung</w:t>
            </w:r>
            <w:r w:rsidRPr="004A4D58">
              <w:rPr>
                <w:rFonts w:ascii="Arial" w:hAnsi="Arial" w:cs="Arial"/>
              </w:rPr>
              <w:t>)</w:t>
            </w:r>
          </w:p>
        </w:tc>
        <w:tc>
          <w:tcPr>
            <w:tcW w:w="1408" w:type="dxa"/>
            <w:gridSpan w:val="2"/>
            <w:shd w:val="clear" w:color="auto" w:fill="auto"/>
          </w:tcPr>
          <w:p w14:paraId="4D37614E" w14:textId="406AE401" w:rsidR="00AB0189" w:rsidRPr="00D14E65" w:rsidRDefault="00A26CDD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609CC5E7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3F8159A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1A96EC48" w14:textId="7FEC1238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Neutralröhrchen</w:t>
            </w:r>
          </w:p>
        </w:tc>
        <w:tc>
          <w:tcPr>
            <w:tcW w:w="1408" w:type="dxa"/>
            <w:gridSpan w:val="2"/>
          </w:tcPr>
          <w:p w14:paraId="2AF33D61" w14:textId="7B58C7CD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5086870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0FA1B0AA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6F6195E6" w14:textId="354A4B81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FC Mix Tube (</w:t>
            </w:r>
            <w:r w:rsidRPr="00F538AD">
              <w:rPr>
                <w:rFonts w:ascii="Arial" w:hAnsi="Arial" w:cs="Arial"/>
                <w:sz w:val="20"/>
                <w:szCs w:val="20"/>
              </w:rPr>
              <w:t xml:space="preserve">oraler </w:t>
            </w:r>
            <w:proofErr w:type="spellStart"/>
            <w:r w:rsidRPr="00F538AD">
              <w:rPr>
                <w:rFonts w:ascii="Arial" w:hAnsi="Arial" w:cs="Arial"/>
                <w:sz w:val="20"/>
                <w:szCs w:val="20"/>
              </w:rPr>
              <w:t>Glucosetoleranztest</w:t>
            </w:r>
            <w:proofErr w:type="spellEnd"/>
            <w:r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08" w:type="dxa"/>
            <w:gridSpan w:val="2"/>
          </w:tcPr>
          <w:p w14:paraId="0DC09A69" w14:textId="6F604A5B" w:rsidR="00AB0189" w:rsidRPr="00D14E65" w:rsidRDefault="00E32A84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30F05961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0B8597F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490315BE" w14:textId="556C00D7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Spezialröhrchen für Homocystein</w:t>
            </w:r>
          </w:p>
        </w:tc>
        <w:tc>
          <w:tcPr>
            <w:tcW w:w="1408" w:type="dxa"/>
            <w:gridSpan w:val="2"/>
          </w:tcPr>
          <w:p w14:paraId="1665E567" w14:textId="5D7A2207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5E1E6FEA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415720" w:rsidRPr="00415720" w14:paraId="0B70FD4D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633D0360" w14:textId="65AB92B8" w:rsidR="00AB0189" w:rsidRPr="009456CE" w:rsidRDefault="000731BF" w:rsidP="00AB0189">
            <w:pPr>
              <w:rPr>
                <w:rFonts w:ascii="Arial" w:hAnsi="Arial" w:cs="Arial"/>
                <w:b/>
                <w:bCs/>
                <w:color w:val="C0C0C0"/>
                <w:highlight w:val="lightGray"/>
              </w:rPr>
            </w:pPr>
            <w:r w:rsidRPr="009456CE">
              <w:rPr>
                <w:rFonts w:ascii="Arial" w:hAnsi="Arial" w:cs="Arial"/>
                <w:b/>
                <w:bCs/>
                <w:highlight w:val="lightGray"/>
              </w:rPr>
              <w:t>Kanülen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7EA1A06E" w14:textId="77777777" w:rsidR="00AB0189" w:rsidRPr="009456CE" w:rsidRDefault="000731BF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proofErr w:type="spellStart"/>
            <w:r w:rsidRPr="009456CE">
              <w:rPr>
                <w:rFonts w:ascii="Arial" w:hAnsi="Arial" w:cs="Arial"/>
                <w:b/>
                <w:bCs/>
                <w:highlight w:val="lightGray"/>
              </w:rPr>
              <w:t>Pck</w:t>
            </w:r>
            <w:proofErr w:type="spellEnd"/>
            <w:r w:rsidRPr="009456CE">
              <w:rPr>
                <w:rFonts w:ascii="Arial" w:hAnsi="Arial" w:cs="Arial"/>
                <w:b/>
                <w:bCs/>
                <w:highlight w:val="lightGray"/>
              </w:rPr>
              <w:t>-</w:t>
            </w:r>
          </w:p>
          <w:p w14:paraId="36B75B6F" w14:textId="6E8E5CA9" w:rsidR="000731BF" w:rsidRPr="009456CE" w:rsidRDefault="000731BF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9456CE">
              <w:rPr>
                <w:rFonts w:ascii="Arial" w:hAnsi="Arial" w:cs="Arial"/>
                <w:b/>
                <w:bCs/>
                <w:highlight w:val="lightGray"/>
              </w:rPr>
              <w:t>Größe</w:t>
            </w:r>
          </w:p>
        </w:tc>
        <w:tc>
          <w:tcPr>
            <w:tcW w:w="91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33B77D5" w14:textId="7233D658" w:rsidR="00AB0189" w:rsidRPr="009456CE" w:rsidRDefault="000731BF" w:rsidP="00AB0189">
            <w:pPr>
              <w:rPr>
                <w:rFonts w:ascii="Arial" w:hAnsi="Arial" w:cs="Arial"/>
                <w:b/>
                <w:bCs/>
                <w:highlight w:val="lightGray"/>
              </w:rPr>
            </w:pPr>
            <w:r w:rsidRPr="009456CE">
              <w:rPr>
                <w:rFonts w:ascii="Arial" w:hAnsi="Arial" w:cs="Arial"/>
                <w:b/>
                <w:bCs/>
                <w:highlight w:val="lightGray"/>
              </w:rPr>
              <w:t>Menge</w:t>
            </w:r>
          </w:p>
        </w:tc>
      </w:tr>
      <w:tr w:rsidR="00AB0189" w14:paraId="4F2B3506" w14:textId="77777777" w:rsidTr="004A4D58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</w:tcPr>
          <w:p w14:paraId="08B21B10" w14:textId="027BF065" w:rsidR="00AB0189" w:rsidRPr="004A4D58" w:rsidRDefault="000731BF" w:rsidP="00AB0189">
            <w:pPr>
              <w:rPr>
                <w:rFonts w:ascii="Arial" w:hAnsi="Arial" w:cs="Arial"/>
              </w:rPr>
            </w:pPr>
            <w:r w:rsidRPr="004A4D58">
              <w:rPr>
                <w:rFonts w:ascii="Arial" w:hAnsi="Arial" w:cs="Arial"/>
              </w:rPr>
              <w:t>Kanüle grün Visio plus 21Gx1,5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</w:tcBorders>
            <w:shd w:val="clear" w:color="auto" w:fill="auto"/>
          </w:tcPr>
          <w:p w14:paraId="33C4EF1C" w14:textId="09A4DF1E" w:rsidR="00AB0189" w:rsidRPr="004A4D58" w:rsidRDefault="000731BF" w:rsidP="00AB0189">
            <w:pPr>
              <w:rPr>
                <w:rFonts w:ascii="Arial" w:hAnsi="Arial" w:cs="Arial"/>
              </w:rPr>
            </w:pPr>
            <w:r w:rsidRPr="004A4D58">
              <w:rPr>
                <w:rFonts w:ascii="Arial" w:hAnsi="Arial" w:cs="Arial"/>
              </w:rPr>
              <w:t xml:space="preserve">100 </w:t>
            </w:r>
            <w:proofErr w:type="spellStart"/>
            <w:r w:rsidRPr="004A4D58">
              <w:rPr>
                <w:rFonts w:ascii="Arial" w:hAnsi="Arial" w:cs="Arial"/>
              </w:rPr>
              <w:t>Stk</w:t>
            </w:r>
            <w:proofErr w:type="spellEnd"/>
          </w:p>
        </w:tc>
        <w:tc>
          <w:tcPr>
            <w:tcW w:w="913" w:type="dxa"/>
            <w:tcBorders>
              <w:top w:val="single" w:sz="18" w:space="0" w:color="auto"/>
              <w:right w:val="single" w:sz="18" w:space="0" w:color="auto"/>
            </w:tcBorders>
          </w:tcPr>
          <w:p w14:paraId="2515C4CA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1D9C2588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479E177F" w14:textId="52BCC6FD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Kanüle gelb 20Gx1,5</w:t>
            </w:r>
          </w:p>
        </w:tc>
        <w:tc>
          <w:tcPr>
            <w:tcW w:w="1408" w:type="dxa"/>
            <w:gridSpan w:val="2"/>
          </w:tcPr>
          <w:p w14:paraId="16F847B1" w14:textId="4B9E9400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100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4DE321F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421572C0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0A58897B" w14:textId="048C8A43" w:rsidR="00AB0189" w:rsidRPr="00D14E65" w:rsidRDefault="000731BF" w:rsidP="00AB0189">
            <w:pPr>
              <w:rPr>
                <w:rFonts w:ascii="Arial" w:hAnsi="Arial" w:cs="Arial"/>
              </w:rPr>
            </w:pPr>
            <w:proofErr w:type="spellStart"/>
            <w:r w:rsidRPr="00D14E65">
              <w:rPr>
                <w:rFonts w:ascii="Arial" w:hAnsi="Arial" w:cs="Arial"/>
              </w:rPr>
              <w:t>Kanülenentsorgungsbehälter</w:t>
            </w:r>
            <w:proofErr w:type="spellEnd"/>
          </w:p>
        </w:tc>
        <w:tc>
          <w:tcPr>
            <w:tcW w:w="1408" w:type="dxa"/>
            <w:gridSpan w:val="2"/>
          </w:tcPr>
          <w:p w14:paraId="019EFA92" w14:textId="76CDB380" w:rsidR="00AB0189" w:rsidRPr="00D14E65" w:rsidRDefault="000731BF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4AFF6012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33104247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4BDFF762" w14:textId="22457702" w:rsidR="00AB0189" w:rsidRPr="00D14E65" w:rsidRDefault="00756B1B" w:rsidP="00AB0189">
            <w:pPr>
              <w:rPr>
                <w:rFonts w:ascii="Arial" w:hAnsi="Arial" w:cs="Arial"/>
              </w:rPr>
            </w:pPr>
            <w:proofErr w:type="spellStart"/>
            <w:r w:rsidRPr="00D14E65">
              <w:rPr>
                <w:rFonts w:ascii="Arial" w:hAnsi="Arial" w:cs="Arial"/>
              </w:rPr>
              <w:t>Sicherheitsröhrchenhalter</w:t>
            </w:r>
            <w:proofErr w:type="spellEnd"/>
            <w:r w:rsidRPr="00D14E65">
              <w:rPr>
                <w:rFonts w:ascii="Arial" w:hAnsi="Arial" w:cs="Arial"/>
              </w:rPr>
              <w:t xml:space="preserve"> (</w:t>
            </w:r>
            <w:proofErr w:type="spellStart"/>
            <w:r w:rsidRPr="00CB11E0">
              <w:rPr>
                <w:rFonts w:ascii="Arial" w:hAnsi="Arial" w:cs="Arial"/>
                <w:sz w:val="20"/>
                <w:szCs w:val="20"/>
              </w:rPr>
              <w:t>Quickshield</w:t>
            </w:r>
            <w:proofErr w:type="spellEnd"/>
            <w:r w:rsidRPr="00CB11E0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B11E0">
              <w:rPr>
                <w:rFonts w:ascii="Arial" w:hAnsi="Arial" w:cs="Arial"/>
                <w:sz w:val="20"/>
                <w:szCs w:val="20"/>
              </w:rPr>
              <w:t>Saftey</w:t>
            </w:r>
            <w:proofErr w:type="spellEnd"/>
            <w:r w:rsidRPr="00CB11E0">
              <w:rPr>
                <w:rFonts w:ascii="Arial" w:hAnsi="Arial" w:cs="Arial"/>
                <w:sz w:val="20"/>
                <w:szCs w:val="20"/>
              </w:rPr>
              <w:t xml:space="preserve"> Tube Holder</w:t>
            </w:r>
            <w:r w:rsidRPr="00D14E65">
              <w:rPr>
                <w:rFonts w:ascii="Arial" w:hAnsi="Arial" w:cs="Arial"/>
              </w:rPr>
              <w:t>)</w:t>
            </w:r>
          </w:p>
        </w:tc>
        <w:tc>
          <w:tcPr>
            <w:tcW w:w="1408" w:type="dxa"/>
            <w:gridSpan w:val="2"/>
          </w:tcPr>
          <w:p w14:paraId="6A2236F4" w14:textId="453997D6" w:rsidR="00AB0189" w:rsidRPr="00D14E65" w:rsidRDefault="00756B1B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50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3DA30C00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415720" w:rsidRPr="004A4D58" w14:paraId="45A60B3B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C591385" w14:textId="084E2D65" w:rsidR="00AB0189" w:rsidRPr="009456CE" w:rsidRDefault="00D14E65" w:rsidP="00AB0189">
            <w:pPr>
              <w:rPr>
                <w:rFonts w:ascii="Arial" w:hAnsi="Arial" w:cs="Arial"/>
                <w:b/>
                <w:bCs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>Diverses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2648AAC" w14:textId="77777777" w:rsidR="00AB0189" w:rsidRPr="009456CE" w:rsidRDefault="00D14E65" w:rsidP="00AB01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9456CE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9456CE">
              <w:rPr>
                <w:rFonts w:ascii="Arial" w:hAnsi="Arial" w:cs="Arial"/>
                <w:b/>
                <w:bCs/>
              </w:rPr>
              <w:t>.</w:t>
            </w:r>
          </w:p>
          <w:p w14:paraId="704E93E1" w14:textId="6EEE9648" w:rsidR="00D14E65" w:rsidRPr="009456CE" w:rsidRDefault="00D14E65" w:rsidP="00AB0189">
            <w:pPr>
              <w:rPr>
                <w:rFonts w:ascii="Arial" w:hAnsi="Arial" w:cs="Arial"/>
                <w:color w:val="C0C0C0"/>
              </w:rPr>
            </w:pPr>
            <w:r w:rsidRPr="009456CE">
              <w:rPr>
                <w:rFonts w:ascii="Arial" w:hAnsi="Arial" w:cs="Arial"/>
                <w:b/>
                <w:bCs/>
              </w:rPr>
              <w:t>Größe</w:t>
            </w:r>
          </w:p>
        </w:tc>
        <w:tc>
          <w:tcPr>
            <w:tcW w:w="91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118C1248" w14:textId="67702274" w:rsidR="00AB0189" w:rsidRPr="009456CE" w:rsidRDefault="00D14E65" w:rsidP="00AB0189">
            <w:pPr>
              <w:rPr>
                <w:rFonts w:ascii="Arial" w:hAnsi="Arial" w:cs="Arial"/>
                <w:b/>
                <w:bCs/>
              </w:rPr>
            </w:pPr>
            <w:r w:rsidRPr="009456CE">
              <w:rPr>
                <w:rFonts w:ascii="Arial" w:hAnsi="Arial" w:cs="Arial"/>
                <w:b/>
                <w:bCs/>
              </w:rPr>
              <w:t>Menge</w:t>
            </w:r>
          </w:p>
        </w:tc>
      </w:tr>
      <w:tr w:rsidR="00AB0189" w14:paraId="7D5B19AA" w14:textId="77777777" w:rsidTr="00107DCD">
        <w:tc>
          <w:tcPr>
            <w:tcW w:w="6632" w:type="dxa"/>
            <w:gridSpan w:val="2"/>
            <w:tcBorders>
              <w:top w:val="single" w:sz="18" w:space="0" w:color="auto"/>
              <w:left w:val="single" w:sz="18" w:space="0" w:color="auto"/>
            </w:tcBorders>
          </w:tcPr>
          <w:p w14:paraId="0E099D52" w14:textId="7FBFE8C3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Stuhlgefäße inkl. Überhülle</w:t>
            </w:r>
          </w:p>
        </w:tc>
        <w:tc>
          <w:tcPr>
            <w:tcW w:w="1408" w:type="dxa"/>
            <w:gridSpan w:val="2"/>
            <w:tcBorders>
              <w:top w:val="single" w:sz="18" w:space="0" w:color="auto"/>
            </w:tcBorders>
          </w:tcPr>
          <w:p w14:paraId="21E4FFD3" w14:textId="78F94BA2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top w:val="single" w:sz="18" w:space="0" w:color="auto"/>
              <w:right w:val="single" w:sz="18" w:space="0" w:color="auto"/>
            </w:tcBorders>
          </w:tcPr>
          <w:p w14:paraId="6936FB7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05302B64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2AF4897E" w14:textId="0792E2FB" w:rsidR="00AB0189" w:rsidRPr="00E80A2F" w:rsidRDefault="003D10EB" w:rsidP="00AB0189">
            <w:pPr>
              <w:rPr>
                <w:rFonts w:ascii="Arial" w:hAnsi="Arial" w:cs="Arial"/>
                <w:highlight w:val="lightGray"/>
              </w:rPr>
            </w:pPr>
            <w:r w:rsidRPr="003D10EB">
              <w:rPr>
                <w:rFonts w:ascii="Arial" w:hAnsi="Arial" w:cs="Arial"/>
              </w:rPr>
              <w:t>Versandsäckchen</w:t>
            </w:r>
          </w:p>
        </w:tc>
        <w:tc>
          <w:tcPr>
            <w:tcW w:w="1408" w:type="dxa"/>
            <w:gridSpan w:val="2"/>
          </w:tcPr>
          <w:p w14:paraId="024B6EA2" w14:textId="6D80A46C" w:rsidR="00AB0189" w:rsidRPr="00D14E65" w:rsidRDefault="003D10EB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22DFF7BF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3C5330C2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23FD4D02" w14:textId="56FC7970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>Harnröhrchen inkl. Aufzieh</w:t>
            </w:r>
            <w:r w:rsidR="00AF2958">
              <w:rPr>
                <w:rFonts w:ascii="Arial" w:hAnsi="Arial" w:cs="Arial"/>
              </w:rPr>
              <w:t>hilfe</w:t>
            </w:r>
          </w:p>
        </w:tc>
        <w:tc>
          <w:tcPr>
            <w:tcW w:w="1408" w:type="dxa"/>
            <w:gridSpan w:val="2"/>
          </w:tcPr>
          <w:p w14:paraId="4780099D" w14:textId="75DF084B" w:rsidR="00AB0189" w:rsidRPr="00D14E65" w:rsidRDefault="00D14E65" w:rsidP="00AB0189">
            <w:pPr>
              <w:rPr>
                <w:rFonts w:ascii="Arial" w:hAnsi="Arial" w:cs="Arial"/>
              </w:rPr>
            </w:pPr>
            <w:r w:rsidRPr="00D14E65">
              <w:rPr>
                <w:rFonts w:ascii="Arial" w:hAnsi="Arial" w:cs="Arial"/>
              </w:rPr>
              <w:t xml:space="preserve">1 </w:t>
            </w:r>
            <w:proofErr w:type="spellStart"/>
            <w:r w:rsidRPr="00D14E65">
              <w:rPr>
                <w:rFonts w:ascii="Arial" w:hAnsi="Arial" w:cs="Arial"/>
              </w:rPr>
              <w:t>Stk</w:t>
            </w:r>
            <w:proofErr w:type="spellEnd"/>
            <w:r w:rsidRPr="00D14E65"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15FD953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4910026" w14:textId="77777777" w:rsidTr="00107DCD">
        <w:tc>
          <w:tcPr>
            <w:tcW w:w="6632" w:type="dxa"/>
            <w:gridSpan w:val="2"/>
            <w:tcBorders>
              <w:left w:val="single" w:sz="18" w:space="0" w:color="auto"/>
            </w:tcBorders>
          </w:tcPr>
          <w:p w14:paraId="4B2E240E" w14:textId="768F0A5D" w:rsidR="00AB0189" w:rsidRDefault="00E755FE" w:rsidP="00AB01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 xml:space="preserve">Harnsammelgefäß ( </w:t>
            </w:r>
            <w:r w:rsidRPr="00E755FE">
              <w:rPr>
                <w:rFonts w:ascii="Arial" w:hAnsi="Arial" w:cs="Arial"/>
                <w:sz w:val="20"/>
                <w:szCs w:val="20"/>
              </w:rPr>
              <w:t>für 24 Std-Harn</w:t>
            </w:r>
            <w:r w:rsidRPr="00E755FE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</w:rPr>
              <w:t xml:space="preserve">)     </w:t>
            </w:r>
            <w:r w:rsidR="00887317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 </w:t>
            </w:r>
            <w:r w:rsidRPr="00E755FE">
              <w:rPr>
                <w:rFonts w:ascii="Arial" w:hAnsi="Arial" w:cs="Arial"/>
                <w:sz w:val="20"/>
                <w:szCs w:val="20"/>
              </w:rPr>
              <w:t>mit Zusatz( 20ml</w:t>
            </w:r>
            <w:r>
              <w:rPr>
                <w:rFonts w:ascii="Arial" w:hAnsi="Arial" w:cs="Arial"/>
                <w:sz w:val="20"/>
                <w:szCs w:val="20"/>
              </w:rPr>
              <w:t>25% HCL</w:t>
            </w:r>
            <w:r w:rsidR="003D10EB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E825605" w14:textId="6AAFD7EA" w:rsidR="00E755FE" w:rsidRPr="00887317" w:rsidRDefault="00887317" w:rsidP="00887317">
            <w:pPr>
              <w:pStyle w:val="Listenabsatz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Ohne Zus</w:t>
            </w:r>
            <w:r w:rsidR="00AF2958">
              <w:rPr>
                <w:rFonts w:ascii="Arial" w:hAnsi="Arial" w:cs="Arial"/>
                <w:sz w:val="20"/>
                <w:szCs w:val="20"/>
              </w:rPr>
              <w:t>atz</w:t>
            </w:r>
          </w:p>
        </w:tc>
        <w:tc>
          <w:tcPr>
            <w:tcW w:w="1408" w:type="dxa"/>
            <w:gridSpan w:val="2"/>
          </w:tcPr>
          <w:p w14:paraId="492AEBF6" w14:textId="6B50797D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right w:val="single" w:sz="18" w:space="0" w:color="auto"/>
            </w:tcBorders>
          </w:tcPr>
          <w:p w14:paraId="0EAB16A9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AB0189" w14:paraId="557A0182" w14:textId="77777777" w:rsidTr="00107DCD">
        <w:tc>
          <w:tcPr>
            <w:tcW w:w="6632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14:paraId="59BF98D4" w14:textId="5A90DCE8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Abstrichbesteck für Chlamydien-Nachweis durch PCR</w:t>
            </w:r>
          </w:p>
        </w:tc>
        <w:tc>
          <w:tcPr>
            <w:tcW w:w="1408" w:type="dxa"/>
            <w:gridSpan w:val="2"/>
            <w:tcBorders>
              <w:bottom w:val="single" w:sz="18" w:space="0" w:color="auto"/>
            </w:tcBorders>
          </w:tcPr>
          <w:p w14:paraId="2656F3DB" w14:textId="758D2367" w:rsidR="00AB0189" w:rsidRPr="00D14E65" w:rsidRDefault="00887317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bottom w:val="single" w:sz="18" w:space="0" w:color="auto"/>
              <w:right w:val="single" w:sz="18" w:space="0" w:color="auto"/>
            </w:tcBorders>
          </w:tcPr>
          <w:p w14:paraId="70D5CF2E" w14:textId="77777777" w:rsidR="00AB0189" w:rsidRDefault="00AB0189" w:rsidP="00AB0189">
            <w:pPr>
              <w:rPr>
                <w:rFonts w:ascii="Arial" w:hAnsi="Arial" w:cs="Arial"/>
              </w:rPr>
            </w:pPr>
          </w:p>
        </w:tc>
      </w:tr>
      <w:tr w:rsidR="00B11DCD" w14:paraId="5B242759" w14:textId="77777777" w:rsidTr="00107DCD">
        <w:tc>
          <w:tcPr>
            <w:tcW w:w="6632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14:paraId="537CAEF0" w14:textId="121B4FE7" w:rsidR="00B11DCD" w:rsidRDefault="00B11DCD" w:rsidP="00B11DCD">
            <w:pPr>
              <w:spacing w:after="160" w:line="259" w:lineRule="auto"/>
              <w:rPr>
                <w:rFonts w:ascii="Arial" w:hAnsi="Arial" w:cs="Arial"/>
              </w:rPr>
            </w:pPr>
            <w:r w:rsidRPr="00B11DCD">
              <w:rPr>
                <w:rFonts w:ascii="Arial" w:hAnsi="Arial" w:cs="Arial"/>
              </w:rPr>
              <w:t>Abstrichbesteck für mikrobiologische Untersuchungen (</w:t>
            </w:r>
            <w:proofErr w:type="spellStart"/>
            <w:r w:rsidRPr="00B11DCD">
              <w:rPr>
                <w:rFonts w:ascii="Arial" w:hAnsi="Arial" w:cs="Arial"/>
              </w:rPr>
              <w:t>eSwap</w:t>
            </w:r>
            <w:proofErr w:type="spellEnd"/>
            <w:r w:rsidRPr="00B11DCD">
              <w:rPr>
                <w:rFonts w:ascii="Arial" w:hAnsi="Arial" w:cs="Arial"/>
              </w:rPr>
              <w:t>®)</w:t>
            </w:r>
          </w:p>
        </w:tc>
        <w:tc>
          <w:tcPr>
            <w:tcW w:w="1408" w:type="dxa"/>
            <w:gridSpan w:val="2"/>
            <w:tcBorders>
              <w:bottom w:val="single" w:sz="18" w:space="0" w:color="auto"/>
            </w:tcBorders>
          </w:tcPr>
          <w:p w14:paraId="71501DA7" w14:textId="3BE129F7" w:rsidR="00B11DCD" w:rsidRDefault="00B11DCD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Stk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913" w:type="dxa"/>
            <w:tcBorders>
              <w:bottom w:val="single" w:sz="18" w:space="0" w:color="auto"/>
              <w:right w:val="single" w:sz="18" w:space="0" w:color="auto"/>
            </w:tcBorders>
          </w:tcPr>
          <w:p w14:paraId="298E8229" w14:textId="77777777" w:rsidR="00B11DCD" w:rsidRDefault="00B11DCD" w:rsidP="00AB0189">
            <w:pPr>
              <w:rPr>
                <w:rFonts w:ascii="Arial" w:hAnsi="Arial" w:cs="Arial"/>
              </w:rPr>
            </w:pPr>
          </w:p>
        </w:tc>
      </w:tr>
      <w:tr w:rsidR="00887317" w:rsidRPr="00A820D9" w14:paraId="37DB72CC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46B99909" w14:textId="3117B996" w:rsidR="00887317" w:rsidRPr="00E80A2F" w:rsidRDefault="0032648A" w:rsidP="00AB0189">
            <w:pPr>
              <w:rPr>
                <w:rFonts w:ascii="Arial" w:hAnsi="Arial" w:cs="Arial"/>
                <w:b/>
                <w:bCs/>
                <w:color w:val="C0C0C0"/>
              </w:rPr>
            </w:pPr>
            <w:r>
              <w:rPr>
                <w:rFonts w:ascii="Arial" w:hAnsi="Arial" w:cs="Arial"/>
                <w:b/>
                <w:bCs/>
              </w:rPr>
              <w:t>E</w:t>
            </w:r>
            <w:r w:rsidR="00887317" w:rsidRPr="00E80A2F">
              <w:rPr>
                <w:rFonts w:ascii="Arial" w:hAnsi="Arial" w:cs="Arial"/>
                <w:b/>
                <w:bCs/>
              </w:rPr>
              <w:t>tiketten</w:t>
            </w:r>
          </w:p>
        </w:tc>
        <w:tc>
          <w:tcPr>
            <w:tcW w:w="1272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BD71C07" w14:textId="77777777" w:rsidR="00887317" w:rsidRPr="00E80A2F" w:rsidRDefault="0060401E" w:rsidP="00AB0189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E80A2F">
              <w:rPr>
                <w:rFonts w:ascii="Arial" w:hAnsi="Arial" w:cs="Arial"/>
                <w:b/>
                <w:bCs/>
              </w:rPr>
              <w:t>Pck</w:t>
            </w:r>
            <w:proofErr w:type="spellEnd"/>
            <w:r w:rsidRPr="00E80A2F">
              <w:rPr>
                <w:rFonts w:ascii="Arial" w:hAnsi="Arial" w:cs="Arial"/>
                <w:b/>
                <w:bCs/>
              </w:rPr>
              <w:t xml:space="preserve">. </w:t>
            </w:r>
          </w:p>
          <w:p w14:paraId="5930C569" w14:textId="604C818B" w:rsidR="0060401E" w:rsidRPr="00E80A2F" w:rsidRDefault="0060401E" w:rsidP="00AB0189">
            <w:pPr>
              <w:rPr>
                <w:rFonts w:ascii="Arial" w:hAnsi="Arial" w:cs="Arial"/>
                <w:b/>
                <w:bCs/>
              </w:rPr>
            </w:pPr>
            <w:r w:rsidRPr="00E80A2F">
              <w:rPr>
                <w:rFonts w:ascii="Arial" w:hAnsi="Arial" w:cs="Arial"/>
                <w:b/>
                <w:bCs/>
              </w:rPr>
              <w:t>Größe</w:t>
            </w:r>
          </w:p>
        </w:tc>
        <w:tc>
          <w:tcPr>
            <w:tcW w:w="1055" w:type="dxa"/>
            <w:gridSpan w:val="2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F123080" w14:textId="4E7FAE98" w:rsidR="00887317" w:rsidRPr="00E80A2F" w:rsidRDefault="0060401E" w:rsidP="00AB0189">
            <w:pPr>
              <w:rPr>
                <w:rFonts w:ascii="Arial" w:hAnsi="Arial" w:cs="Arial"/>
                <w:b/>
                <w:bCs/>
              </w:rPr>
            </w:pPr>
            <w:r w:rsidRPr="00E80A2F">
              <w:rPr>
                <w:rFonts w:ascii="Arial" w:hAnsi="Arial" w:cs="Arial"/>
                <w:b/>
                <w:bCs/>
              </w:rPr>
              <w:t>Menge</w:t>
            </w:r>
          </w:p>
        </w:tc>
      </w:tr>
      <w:tr w:rsidR="00887317" w14:paraId="7BD12D49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top w:val="single" w:sz="18" w:space="0" w:color="auto"/>
              <w:left w:val="single" w:sz="18" w:space="0" w:color="auto"/>
            </w:tcBorders>
          </w:tcPr>
          <w:p w14:paraId="78CFBCD8" w14:textId="4DB3BAE8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Etikettenboxen</w:t>
            </w:r>
          </w:p>
        </w:tc>
        <w:tc>
          <w:tcPr>
            <w:tcW w:w="1272" w:type="dxa"/>
            <w:gridSpan w:val="2"/>
            <w:tcBorders>
              <w:top w:val="single" w:sz="18" w:space="0" w:color="auto"/>
            </w:tcBorders>
          </w:tcPr>
          <w:p w14:paraId="548CA846" w14:textId="529F9E8A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055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33205E5F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47AC1AE6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left w:val="single" w:sz="18" w:space="0" w:color="auto"/>
            </w:tcBorders>
          </w:tcPr>
          <w:p w14:paraId="22C3545D" w14:textId="669710E9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Y-Scheine</w:t>
            </w:r>
          </w:p>
        </w:tc>
        <w:tc>
          <w:tcPr>
            <w:tcW w:w="1272" w:type="dxa"/>
            <w:gridSpan w:val="2"/>
          </w:tcPr>
          <w:p w14:paraId="3A883D97" w14:textId="1433BD4B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1055" w:type="dxa"/>
            <w:gridSpan w:val="2"/>
            <w:tcBorders>
              <w:right w:val="single" w:sz="18" w:space="0" w:color="auto"/>
            </w:tcBorders>
          </w:tcPr>
          <w:p w14:paraId="17AFA07A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12FBFBD2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left w:val="single" w:sz="18" w:space="0" w:color="auto"/>
            </w:tcBorders>
          </w:tcPr>
          <w:p w14:paraId="3090B456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  <w:gridSpan w:val="2"/>
          </w:tcPr>
          <w:p w14:paraId="3A63055C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  <w:tc>
          <w:tcPr>
            <w:tcW w:w="1055" w:type="dxa"/>
            <w:gridSpan w:val="2"/>
            <w:tcBorders>
              <w:right w:val="single" w:sz="18" w:space="0" w:color="auto"/>
            </w:tcBorders>
          </w:tcPr>
          <w:p w14:paraId="03D16428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  <w:tr w:rsidR="00887317" w14:paraId="724D9A25" w14:textId="77777777" w:rsidTr="00107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26" w:type="dxa"/>
            <w:tcBorders>
              <w:left w:val="single" w:sz="18" w:space="0" w:color="auto"/>
              <w:bottom w:val="single" w:sz="18" w:space="0" w:color="auto"/>
            </w:tcBorders>
          </w:tcPr>
          <w:p w14:paraId="67F85DFC" w14:textId="0E202DDE" w:rsidR="00887317" w:rsidRPr="00653BA0" w:rsidRDefault="00653BA0" w:rsidP="00AB018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Rolle für Etikettendrucker (</w:t>
            </w:r>
            <w:r>
              <w:rPr>
                <w:rFonts w:ascii="Arial" w:hAnsi="Arial" w:cs="Arial"/>
                <w:sz w:val="20"/>
                <w:szCs w:val="20"/>
              </w:rPr>
              <w:t>Onlineanforderung)</w:t>
            </w:r>
          </w:p>
        </w:tc>
        <w:tc>
          <w:tcPr>
            <w:tcW w:w="1272" w:type="dxa"/>
            <w:gridSpan w:val="2"/>
            <w:tcBorders>
              <w:bottom w:val="single" w:sz="18" w:space="0" w:color="auto"/>
            </w:tcBorders>
          </w:tcPr>
          <w:p w14:paraId="3E3A7D50" w14:textId="5DCDE6C6" w:rsidR="00887317" w:rsidRDefault="00653BA0" w:rsidP="00AB01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Rolle</w:t>
            </w:r>
          </w:p>
        </w:tc>
        <w:tc>
          <w:tcPr>
            <w:tcW w:w="1055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14:paraId="64E64E10" w14:textId="77777777" w:rsidR="00887317" w:rsidRDefault="00887317" w:rsidP="00AB0189">
            <w:pPr>
              <w:rPr>
                <w:rFonts w:ascii="Arial" w:hAnsi="Arial" w:cs="Arial"/>
              </w:rPr>
            </w:pPr>
          </w:p>
        </w:tc>
      </w:tr>
    </w:tbl>
    <w:p w14:paraId="4E3D9705" w14:textId="77777777" w:rsidR="00E755FE" w:rsidRDefault="00E755FE" w:rsidP="00AB0189">
      <w:pPr>
        <w:spacing w:after="0"/>
        <w:rPr>
          <w:rFonts w:ascii="Arial" w:hAnsi="Arial" w:cs="Arial"/>
        </w:rPr>
      </w:pPr>
    </w:p>
    <w:p w14:paraId="5B67A948" w14:textId="77777777" w:rsidR="00E81D65" w:rsidRDefault="00E81D65" w:rsidP="00DE29C3">
      <w:pPr>
        <w:spacing w:after="0" w:line="480" w:lineRule="auto"/>
        <w:rPr>
          <w:rFonts w:ascii="Arial" w:hAnsi="Arial" w:cs="Arial"/>
        </w:rPr>
      </w:pPr>
      <w:r w:rsidRPr="00E81D65">
        <w:rPr>
          <w:rFonts w:ascii="Arial" w:hAnsi="Arial" w:cs="Arial"/>
          <w:b/>
          <w:bCs/>
        </w:rPr>
        <w:t>Sonstiger Bedarf:</w:t>
      </w:r>
      <w:r>
        <w:rPr>
          <w:rFonts w:ascii="Arial" w:hAnsi="Arial" w:cs="Arial"/>
        </w:rPr>
        <w:t xml:space="preserve"> </w:t>
      </w:r>
      <w:r w:rsidR="00E95B14">
        <w:rPr>
          <w:rFonts w:ascii="Arial" w:hAnsi="Arial" w:cs="Arial"/>
        </w:rPr>
        <w:t>__________________________________________________________</w:t>
      </w:r>
      <w:r w:rsidR="00DE29C3">
        <w:rPr>
          <w:rFonts w:ascii="Arial" w:hAnsi="Arial" w:cs="Arial"/>
        </w:rPr>
        <w:t xml:space="preserve">      </w:t>
      </w:r>
    </w:p>
    <w:p w14:paraId="39738BCD" w14:textId="0A578A77" w:rsidR="00DE29C3" w:rsidRDefault="00DE29C3" w:rsidP="00DE29C3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</w:p>
    <w:p w14:paraId="73A77F62" w14:textId="2271FF30" w:rsidR="00B65A68" w:rsidRDefault="00E81D65" w:rsidP="00461107">
      <w:pPr>
        <w:spacing w:after="0" w:line="480" w:lineRule="auto"/>
      </w:pPr>
      <w:r>
        <w:rPr>
          <w:rFonts w:ascii="Arial" w:hAnsi="Arial" w:cs="Arial"/>
        </w:rPr>
        <w:t xml:space="preserve">Bestellung - </w:t>
      </w:r>
      <w:r w:rsidR="00DE29C3">
        <w:rPr>
          <w:rFonts w:ascii="Arial" w:hAnsi="Arial" w:cs="Arial"/>
        </w:rPr>
        <w:t>eingelangt: _____________</w:t>
      </w:r>
      <w:r w:rsidR="00107DCD">
        <w:rPr>
          <w:rFonts w:ascii="Arial" w:hAnsi="Arial" w:cs="Arial"/>
        </w:rPr>
        <w:t xml:space="preserve">                       </w:t>
      </w:r>
      <w:r w:rsidR="00461107">
        <w:rPr>
          <w:rFonts w:ascii="Arial" w:hAnsi="Arial" w:cs="Arial"/>
        </w:rPr>
        <w:t xml:space="preserve">         </w:t>
      </w:r>
      <w:r w:rsidR="00107DCD">
        <w:rPr>
          <w:rFonts w:ascii="Arial" w:hAnsi="Arial" w:cs="Arial"/>
        </w:rPr>
        <w:t xml:space="preserve">     </w:t>
      </w:r>
      <w:r w:rsidR="00DE29C3">
        <w:rPr>
          <w:rFonts w:ascii="Arial" w:hAnsi="Arial" w:cs="Arial"/>
        </w:rPr>
        <w:t>bearbeitet</w:t>
      </w:r>
      <w:r w:rsidR="00107DCD">
        <w:rPr>
          <w:rFonts w:ascii="Arial" w:hAnsi="Arial" w:cs="Arial"/>
        </w:rPr>
        <w:t xml:space="preserve"> - MA</w:t>
      </w:r>
      <w:r w:rsidR="00DE29C3">
        <w:rPr>
          <w:rFonts w:ascii="Arial" w:hAnsi="Arial" w:cs="Arial"/>
        </w:rPr>
        <w:t>__________</w:t>
      </w:r>
    </w:p>
    <w:sectPr w:rsidR="00B65A68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09610" w14:textId="77777777" w:rsidR="00202A2E" w:rsidRDefault="00202A2E" w:rsidP="00202A2E">
      <w:pPr>
        <w:spacing w:after="0" w:line="240" w:lineRule="auto"/>
      </w:pPr>
      <w:r>
        <w:separator/>
      </w:r>
    </w:p>
  </w:endnote>
  <w:endnote w:type="continuationSeparator" w:id="0">
    <w:p w14:paraId="2B8C6961" w14:textId="77777777" w:rsidR="00202A2E" w:rsidRDefault="00202A2E" w:rsidP="00202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F6C2F" w14:textId="3F6A4EB6" w:rsidR="00202A2E" w:rsidRDefault="004D4CBE">
    <w:pPr>
      <w:pStyle w:val="Fuzeile"/>
    </w:pPr>
    <w:r>
      <w:t xml:space="preserve">Datum: </w:t>
    </w:r>
    <w:r>
      <w:fldChar w:fldCharType="begin"/>
    </w:r>
    <w:r>
      <w:instrText xml:space="preserve"> TIME \@ "dd.MM.yyyy" </w:instrText>
    </w:r>
    <w:r>
      <w:fldChar w:fldCharType="separate"/>
    </w:r>
    <w:r w:rsidR="00D75602">
      <w:rPr>
        <w:noProof/>
      </w:rPr>
      <w:t>05.03.2026</w:t>
    </w:r>
    <w:r>
      <w:fldChar w:fldCharType="end"/>
    </w:r>
    <w:r>
      <w:ptab w:relativeTo="margin" w:alignment="center" w:leader="none"/>
    </w:r>
    <w:r w:rsidR="00B06B40">
      <w:t>Anforderungs</w:t>
    </w:r>
    <w:r w:rsidR="007C6430">
      <w:t>formular</w:t>
    </w:r>
    <w:r w:rsidR="00B06B40">
      <w:t xml:space="preserve"> Greiner.docx</w:t>
    </w:r>
    <w:r>
      <w:ptab w:relativeTo="margin" w:alignment="right" w:leader="none"/>
    </w:r>
    <w:r>
      <w:rPr>
        <w:lang w:val="de-DE"/>
      </w:rP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692484" w:rsidRPr="00692484">
      <w:rPr>
        <w:b/>
        <w:bCs/>
        <w:noProof/>
        <w:lang w:val="de-DE"/>
      </w:rPr>
      <w:t>1</w:t>
    </w:r>
    <w:r>
      <w:rPr>
        <w:b/>
        <w:bCs/>
      </w:rPr>
      <w:fldChar w:fldCharType="end"/>
    </w:r>
    <w:r>
      <w:rPr>
        <w:lang w:val="de-DE"/>
      </w:rP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692484" w:rsidRPr="00692484">
      <w:rPr>
        <w:b/>
        <w:bCs/>
        <w:noProof/>
        <w:lang w:val="de-DE"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EBBDF" w14:textId="77777777" w:rsidR="00202A2E" w:rsidRDefault="00202A2E" w:rsidP="00202A2E">
      <w:pPr>
        <w:spacing w:after="0" w:line="240" w:lineRule="auto"/>
      </w:pPr>
      <w:r>
        <w:separator/>
      </w:r>
    </w:p>
  </w:footnote>
  <w:footnote w:type="continuationSeparator" w:id="0">
    <w:p w14:paraId="3A647405" w14:textId="77777777" w:rsidR="00202A2E" w:rsidRDefault="00202A2E" w:rsidP="00202A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E2927" w14:textId="77777777" w:rsidR="00202A2E" w:rsidRDefault="00202A2E" w:rsidP="00CA7124">
    <w:pPr>
      <w:pStyle w:val="DasLabor"/>
      <w:jc w:val="center"/>
      <w:rPr>
        <w:sz w:val="56"/>
        <w:szCs w:val="56"/>
      </w:rPr>
    </w:pPr>
    <w:r>
      <w:rPr>
        <w:sz w:val="56"/>
        <w:szCs w:val="56"/>
      </w:rPr>
      <w:t>DAS</w:t>
    </w:r>
    <w:r>
      <w:rPr>
        <w:color w:val="FF0000"/>
      </w:rPr>
      <w:t>L</w:t>
    </w:r>
    <w:r>
      <w:rPr>
        <w:sz w:val="56"/>
        <w:szCs w:val="56"/>
      </w:rPr>
      <w:t>ABOR</w:t>
    </w:r>
  </w:p>
  <w:p w14:paraId="463CB253" w14:textId="77777777" w:rsidR="00585D04" w:rsidRPr="00585D04" w:rsidRDefault="00585D04" w:rsidP="00585D04">
    <w:pPr>
      <w:pStyle w:val="Kopfzeile"/>
      <w:jc w:val="center"/>
      <w:rPr>
        <w:rFonts w:ascii="Arial" w:hAnsi="Arial" w:cs="Arial"/>
        <w:sz w:val="17"/>
        <w:szCs w:val="17"/>
      </w:rPr>
    </w:pPr>
    <w:r w:rsidRPr="00585D04">
      <w:rPr>
        <w:rFonts w:ascii="Arial" w:hAnsi="Arial" w:cs="Arial"/>
        <w:sz w:val="17"/>
        <w:szCs w:val="17"/>
      </w:rPr>
      <w:t>Gruppenpraxis für med. und chem. Labordiagnostik OG</w:t>
    </w:r>
  </w:p>
  <w:p w14:paraId="2191F0D9" w14:textId="77777777" w:rsidR="00585D04" w:rsidRPr="00585D04" w:rsidRDefault="00585D04" w:rsidP="00585D04">
    <w:pPr>
      <w:pStyle w:val="Kopfzeile"/>
      <w:jc w:val="center"/>
      <w:rPr>
        <w:rFonts w:ascii="Arial" w:hAnsi="Arial" w:cs="Arial"/>
        <w:sz w:val="17"/>
        <w:szCs w:val="17"/>
      </w:rPr>
    </w:pPr>
    <w:r w:rsidRPr="00585D04">
      <w:rPr>
        <w:rFonts w:ascii="Arial" w:hAnsi="Arial" w:cs="Arial"/>
        <w:sz w:val="17"/>
        <w:szCs w:val="17"/>
      </w:rPr>
      <w:t>Dr. Margit STRIEDNIG-ZECHNER und Dr. Beatrix STERZ</w:t>
    </w:r>
  </w:p>
  <w:p w14:paraId="76D16E60" w14:textId="77777777" w:rsidR="00585D04" w:rsidRPr="00585D04" w:rsidRDefault="00585D04" w:rsidP="00585D04">
    <w:pPr>
      <w:pStyle w:val="Kopfzeile"/>
      <w:jc w:val="center"/>
      <w:rPr>
        <w:rFonts w:ascii="Arial" w:hAnsi="Arial" w:cs="Arial"/>
        <w:sz w:val="17"/>
        <w:szCs w:val="17"/>
      </w:rPr>
    </w:pPr>
    <w:r w:rsidRPr="00585D04">
      <w:rPr>
        <w:rFonts w:ascii="Arial" w:hAnsi="Arial" w:cs="Arial"/>
        <w:sz w:val="17"/>
        <w:szCs w:val="17"/>
      </w:rPr>
      <w:t xml:space="preserve">A-9500 Villach </w:t>
    </w:r>
    <w:r w:rsidRPr="00585D04">
      <w:rPr>
        <w:rFonts w:ascii="Arial" w:hAnsi="Arial" w:cs="Arial"/>
        <w:sz w:val="17"/>
        <w:szCs w:val="17"/>
      </w:rPr>
      <w:sym w:font="Wingdings" w:char="F09E"/>
    </w:r>
    <w:r w:rsidRPr="00585D04">
      <w:rPr>
        <w:rFonts w:ascii="Arial" w:hAnsi="Arial" w:cs="Arial"/>
        <w:sz w:val="17"/>
        <w:szCs w:val="17"/>
      </w:rPr>
      <w:t xml:space="preserve">  Nikolaigasse 22</w:t>
    </w:r>
  </w:p>
  <w:p w14:paraId="5B8445E5" w14:textId="77777777" w:rsidR="00585D04" w:rsidRPr="00585D04" w:rsidRDefault="00585D04" w:rsidP="00585D04">
    <w:pPr>
      <w:pStyle w:val="Kopfzeile"/>
      <w:jc w:val="center"/>
      <w:rPr>
        <w:rFonts w:ascii="Arial" w:hAnsi="Arial" w:cs="Arial"/>
        <w:sz w:val="17"/>
        <w:szCs w:val="17"/>
      </w:rPr>
    </w:pPr>
    <w:r w:rsidRPr="00585D04">
      <w:rPr>
        <w:rFonts w:ascii="Arial" w:hAnsi="Arial" w:cs="Arial"/>
        <w:sz w:val="17"/>
        <w:szCs w:val="17"/>
      </w:rPr>
      <w:sym w:font="Wingdings" w:char="F028"/>
    </w:r>
    <w:r w:rsidRPr="00585D04">
      <w:rPr>
        <w:rFonts w:ascii="Arial" w:hAnsi="Arial" w:cs="Arial"/>
        <w:sz w:val="17"/>
        <w:szCs w:val="17"/>
      </w:rPr>
      <w:t xml:space="preserve"> 04242/28534  </w:t>
    </w:r>
    <w:r w:rsidRPr="00585D04">
      <w:rPr>
        <w:rFonts w:ascii="Arial" w:hAnsi="Arial" w:cs="Arial"/>
        <w:sz w:val="17"/>
        <w:szCs w:val="17"/>
      </w:rPr>
      <w:sym w:font="Wingdings" w:char="F09E"/>
    </w:r>
    <w:r w:rsidRPr="00585D04">
      <w:rPr>
        <w:rFonts w:ascii="Arial" w:hAnsi="Arial" w:cs="Arial"/>
        <w:sz w:val="17"/>
        <w:szCs w:val="17"/>
      </w:rPr>
      <w:t xml:space="preserve">  </w:t>
    </w:r>
    <w:r w:rsidRPr="00585D04">
      <w:rPr>
        <w:rFonts w:ascii="Arial" w:hAnsi="Arial" w:cs="Arial"/>
        <w:sz w:val="17"/>
        <w:szCs w:val="17"/>
      </w:rPr>
      <w:sym w:font="Wingdings" w:char="F02A"/>
    </w:r>
    <w:r w:rsidRPr="00585D04">
      <w:rPr>
        <w:rFonts w:ascii="Arial" w:hAnsi="Arial" w:cs="Arial"/>
        <w:sz w:val="17"/>
        <w:szCs w:val="17"/>
      </w:rPr>
      <w:t xml:space="preserve"> kontakt@daslabor.eu</w:t>
    </w:r>
  </w:p>
  <w:p w14:paraId="4639E57F" w14:textId="77777777" w:rsidR="00202A2E" w:rsidRDefault="00202A2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EC4457"/>
    <w:multiLevelType w:val="hybridMultilevel"/>
    <w:tmpl w:val="AFC81C66"/>
    <w:lvl w:ilvl="0" w:tplc="2FF89DA8">
      <w:start w:val="1"/>
      <w:numFmt w:val="bullet"/>
      <w:lvlText w:val="-"/>
      <w:lvlJc w:val="left"/>
      <w:pPr>
        <w:ind w:left="4275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859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931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10035" w:hanging="360"/>
      </w:pPr>
      <w:rPr>
        <w:rFonts w:ascii="Wingdings" w:hAnsi="Wingdings" w:hint="default"/>
      </w:rPr>
    </w:lvl>
  </w:abstractNum>
  <w:abstractNum w:abstractNumId="1" w15:restartNumberingAfterBreak="0">
    <w:nsid w:val="5B6B5FA4"/>
    <w:multiLevelType w:val="hybridMultilevel"/>
    <w:tmpl w:val="3012B3C0"/>
    <w:lvl w:ilvl="0" w:tplc="D9AE6842">
      <w:start w:val="1"/>
      <w:numFmt w:val="bullet"/>
      <w:lvlText w:val="-"/>
      <w:lvlJc w:val="left"/>
      <w:pPr>
        <w:ind w:left="4215" w:hanging="360"/>
      </w:pPr>
      <w:rPr>
        <w:rFonts w:ascii="Arial" w:eastAsiaTheme="minorHAns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num w:numId="1" w16cid:durableId="635061648">
    <w:abstractNumId w:val="1"/>
  </w:num>
  <w:num w:numId="2" w16cid:durableId="1190875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A2E"/>
    <w:rsid w:val="00042AE4"/>
    <w:rsid w:val="000731BF"/>
    <w:rsid w:val="0007360B"/>
    <w:rsid w:val="00107DCD"/>
    <w:rsid w:val="001520D5"/>
    <w:rsid w:val="00202A2E"/>
    <w:rsid w:val="00230F4B"/>
    <w:rsid w:val="00263170"/>
    <w:rsid w:val="002A65AE"/>
    <w:rsid w:val="002E3D41"/>
    <w:rsid w:val="0032648A"/>
    <w:rsid w:val="0038348F"/>
    <w:rsid w:val="003D10EB"/>
    <w:rsid w:val="00415720"/>
    <w:rsid w:val="0046033E"/>
    <w:rsid w:val="00461107"/>
    <w:rsid w:val="004A4D58"/>
    <w:rsid w:val="004D4CBE"/>
    <w:rsid w:val="004F6B6A"/>
    <w:rsid w:val="005139CB"/>
    <w:rsid w:val="00585D04"/>
    <w:rsid w:val="0060401E"/>
    <w:rsid w:val="0061167D"/>
    <w:rsid w:val="00653BA0"/>
    <w:rsid w:val="00665830"/>
    <w:rsid w:val="00692484"/>
    <w:rsid w:val="00695829"/>
    <w:rsid w:val="006A57A7"/>
    <w:rsid w:val="006F3944"/>
    <w:rsid w:val="00716100"/>
    <w:rsid w:val="00756B1B"/>
    <w:rsid w:val="00766635"/>
    <w:rsid w:val="007C6430"/>
    <w:rsid w:val="00822208"/>
    <w:rsid w:val="00887317"/>
    <w:rsid w:val="0089018E"/>
    <w:rsid w:val="00894815"/>
    <w:rsid w:val="00900D2C"/>
    <w:rsid w:val="00913757"/>
    <w:rsid w:val="009456CE"/>
    <w:rsid w:val="009C5754"/>
    <w:rsid w:val="00A26CDD"/>
    <w:rsid w:val="00A820D9"/>
    <w:rsid w:val="00A82601"/>
    <w:rsid w:val="00AB0189"/>
    <w:rsid w:val="00AB1C9B"/>
    <w:rsid w:val="00AF2958"/>
    <w:rsid w:val="00B06B40"/>
    <w:rsid w:val="00B11DCD"/>
    <w:rsid w:val="00B233B2"/>
    <w:rsid w:val="00B57BE7"/>
    <w:rsid w:val="00B65A68"/>
    <w:rsid w:val="00C30E69"/>
    <w:rsid w:val="00C8589E"/>
    <w:rsid w:val="00CB11E0"/>
    <w:rsid w:val="00CE01A6"/>
    <w:rsid w:val="00D143B1"/>
    <w:rsid w:val="00D14E65"/>
    <w:rsid w:val="00D535A9"/>
    <w:rsid w:val="00D75602"/>
    <w:rsid w:val="00DE29C3"/>
    <w:rsid w:val="00E21398"/>
    <w:rsid w:val="00E32A84"/>
    <w:rsid w:val="00E43CF4"/>
    <w:rsid w:val="00E755FE"/>
    <w:rsid w:val="00E80A2F"/>
    <w:rsid w:val="00E81D65"/>
    <w:rsid w:val="00E95B14"/>
    <w:rsid w:val="00EB11E2"/>
    <w:rsid w:val="00F538AD"/>
    <w:rsid w:val="00FD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A806A2"/>
  <w15:chartTrackingRefBased/>
  <w15:docId w15:val="{6AECF652-6095-4127-B648-1C83ABF4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02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02A2E"/>
  </w:style>
  <w:style w:type="paragraph" w:styleId="Fuzeile">
    <w:name w:val="footer"/>
    <w:basedOn w:val="Standard"/>
    <w:link w:val="FuzeileZchn"/>
    <w:uiPriority w:val="99"/>
    <w:unhideWhenUsed/>
    <w:rsid w:val="00202A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02A2E"/>
  </w:style>
  <w:style w:type="character" w:customStyle="1" w:styleId="DasLaborZchn">
    <w:name w:val="DasLabor Zchn"/>
    <w:basedOn w:val="Absatz-Standardschriftart"/>
    <w:link w:val="DasLabor"/>
    <w:locked/>
    <w:rsid w:val="00202A2E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202A2E"/>
    <w:rPr>
      <w:rFonts w:ascii="Arial" w:hAnsi="Arial" w:cs="Arial"/>
      <w:sz w:val="76"/>
      <w:szCs w:val="76"/>
    </w:rPr>
  </w:style>
  <w:style w:type="table" w:styleId="Tabellenraster">
    <w:name w:val="Table Grid"/>
    <w:basedOn w:val="NormaleTabelle"/>
    <w:uiPriority w:val="39"/>
    <w:rsid w:val="00AB0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873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DasLabor Holzweber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Winkler Heidi / DasLabor</dc:creator>
  <cp:keywords/>
  <dc:description/>
  <cp:lastModifiedBy>Olsacher Eric / DasLabor</cp:lastModifiedBy>
  <cp:revision>2</cp:revision>
  <cp:lastPrinted>2024-07-18T09:08:00Z</cp:lastPrinted>
  <dcterms:created xsi:type="dcterms:W3CDTF">2026-03-05T09:14:00Z</dcterms:created>
  <dcterms:modified xsi:type="dcterms:W3CDTF">2026-03-05T09:14:00Z</dcterms:modified>
</cp:coreProperties>
</file>